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6650C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E6650C">
        <w:rPr>
          <w:rFonts w:ascii="Times New Roman" w:hAnsi="Times New Roman" w:cs="Times New Roman"/>
          <w:sz w:val="24"/>
          <w:szCs w:val="24"/>
        </w:rPr>
        <w:t>,</w:t>
      </w: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6650C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6650C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6650C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F81862">
        <w:rPr>
          <w:rFonts w:ascii="Times New Roman" w:hAnsi="Times New Roman" w:cs="Times New Roman"/>
          <w:b/>
          <w:color w:val="FF0000"/>
          <w:sz w:val="24"/>
          <w:szCs w:val="24"/>
        </w:rPr>
        <w:t>18-24.11.24.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F81862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289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F81862">
        <w:rPr>
          <w:rFonts w:ascii="Times New Roman" w:hAnsi="Times New Roman" w:cs="Times New Roman"/>
          <w:b/>
          <w:color w:val="FF0000"/>
          <w:sz w:val="24"/>
          <w:szCs w:val="24"/>
        </w:rPr>
        <w:t>оличество принятых юнармейцев: 0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="00F8186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E6650C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122A5" w:rsidRPr="00E6650C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F81862" w:rsidRDefault="00F81862" w:rsidP="00E675A6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818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9823" cy="2160045"/>
            <wp:effectExtent l="0" t="9208" r="2223" b="2222"/>
            <wp:docPr id="43" name="Рисунок 43" descr="C:\Users\User\Desktop\2024-11-19 Откр. бюста Федоров на тат\Откр. бюста Федоров на тат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11-19 Откр. бюста Федоров на тат\Откр. бюста Федоров на тат.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73488" cy="216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A6" w:rsidRDefault="00E675A6" w:rsidP="00E675A6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Межрегиональная НПК «Аспекты патриотического воспитания в свете развития общественного движения «Юнармия». Участие приняла начальник штаба МО ВВПОД «Юнармия».</w:t>
      </w:r>
    </w:p>
    <w:p w:rsidR="00E675A6" w:rsidRPr="00E675A6" w:rsidRDefault="00E675A6" w:rsidP="00E675A6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75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0249" cy="1513720"/>
            <wp:effectExtent l="0" t="0" r="2540" b="0"/>
            <wp:docPr id="61" name="Рисунок 61" descr="C:\Users\User\Downloads\НПК. Казань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НПК. Казань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17" cy="151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A6" w:rsidRDefault="00E675A6" w:rsidP="00F8186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4C42" w:rsidRPr="00234C42" w:rsidRDefault="00234C42" w:rsidP="00234C4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19.11.24. Н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t>а выставке "России -моя история".</w:t>
      </w:r>
    </w:p>
    <w:p w:rsidR="00234C42" w:rsidRDefault="00234C42" w:rsidP="00234C4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8145" cy="1320626"/>
            <wp:effectExtent l="0" t="0" r="0" b="0"/>
            <wp:docPr id="58" name="Рисунок 58" descr="C:\Users\User\Downloads\Экск. Парк Моя Ро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Экск. Парк Моя Росс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109" cy="132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4046" cy="1330534"/>
            <wp:effectExtent l="0" t="0" r="0" b="3175"/>
            <wp:docPr id="57" name="Рисунок 57" descr="C:\Users\User\Downloads\Моя РОссия Кайб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Моя РОссия Кайбиц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883" cy="133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C42" w:rsidRDefault="00234C42" w:rsidP="00234C4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1072" cy="1305400"/>
            <wp:effectExtent l="0" t="0" r="3175" b="9525"/>
            <wp:docPr id="56" name="Рисунок 56" descr="C:\Users\User\Downloads\Моя Росс. Кай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Моя Росс. Кайб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237" cy="131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C42" w:rsidRPr="00234C42" w:rsidRDefault="00234C42" w:rsidP="00234C4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4C42" w:rsidRPr="00234C42" w:rsidRDefault="00234C42" w:rsidP="00234C4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III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234C42">
        <w:t xml:space="preserve"> </w:t>
      </w:r>
      <w:r>
        <w:t xml:space="preserve">19.11.24.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Ю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нармейцы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МО ВВПОД «Юнармия» 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посетили передвижную выставку "Сила V правде – гордость и победа", демонстрирующую трофейную технику НАТО, уничтоженную и захваченную в ходе специальной военной операции. Ребята увидели 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танки, бронетранспортеры и бронеавтомобили, ранее поставленные Украине странами НАТО. </w:t>
      </w:r>
    </w:p>
    <w:p w:rsidR="00234C42" w:rsidRDefault="00234C42" w:rsidP="00234C4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t>На выставке представлено 14 единиц техники, включая знаменитый американский танк Abrams, бронетранспортеры M113 и Kirpi, британский бронеавтомобиль Mastiff, австрийский вездеход Pinzgauer и не только. У каждой техники присутствует стенд с характеристиками боевой машины, историей захвата и видео уничтожения.</w:t>
      </w:r>
    </w:p>
    <w:p w:rsidR="00234C42" w:rsidRDefault="00234C42" w:rsidP="00234C4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806" cy="1148917"/>
            <wp:effectExtent l="0" t="0" r="9525" b="0"/>
            <wp:docPr id="52" name="Рисунок 52" descr="C:\Users\User\Downloads\Тр.техн.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Тр.техн. Ст.Тяб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959" cy="115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7997" cy="1149280"/>
            <wp:effectExtent l="0" t="0" r="0" b="0"/>
            <wp:docPr id="51" name="Рисунок 51" descr="C:\Users\User\Downloads\Троф. тех. Б.Под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Троф. тех. Б.Подб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599" cy="115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6388" cy="1150912"/>
            <wp:effectExtent l="0" t="0" r="0" b="0"/>
            <wp:docPr id="50" name="Рисунок 50" descr="C:\Users\User\Downloads\ТР.техн.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ТР.техн. Фед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16" cy="116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A6" w:rsidRDefault="00E675A6" w:rsidP="00E675A6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День артиллерии и ракетных войск</w:t>
      </w:r>
      <w:r w:rsidR="007B039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отметили в юнармейских отрядах Мо ВВПОД «Юнармия»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E675A6" w:rsidRDefault="00E675A6" w:rsidP="00E675A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75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445" cy="1157832"/>
            <wp:effectExtent l="0" t="0" r="0" b="4445"/>
            <wp:docPr id="67" name="Рисунок 67" descr="C:\Users\User\Downloads\День арт. Хоз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wnloads\День арт. Хозес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717" cy="117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E675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7398" cy="1153949"/>
            <wp:effectExtent l="0" t="0" r="5715" b="8255"/>
            <wp:docPr id="66" name="Рисунок 66" descr="C:\Users\User\Downloads\День арт. Ульянк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wnloads\День арт. Ульянков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417" cy="115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E675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4105" cy="1180253"/>
            <wp:effectExtent l="0" t="0" r="7620" b="1270"/>
            <wp:docPr id="65" name="Рисунок 65" descr="C:\Users\User\Downloads\День арт. Бурунд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wnloads\День арт. Бурундук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087" cy="119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E675A6" w:rsidRDefault="00E675A6" w:rsidP="00E675A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E675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6260" cy="1174512"/>
            <wp:effectExtent l="0" t="0" r="0" b="6985"/>
            <wp:docPr id="64" name="Рисунок 64" descr="C:\Users\User\Downloads\День арт Куш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День арт Кушман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803" cy="118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E675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2616" cy="1186962"/>
            <wp:effectExtent l="0" t="0" r="0" b="0"/>
            <wp:docPr id="63" name="Рисунок 63" descr="C:\Users\User\Downloads\День арт.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День арт.Куланг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797" cy="119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E675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78379C" wp14:editId="72FA5594">
            <wp:extent cx="2063087" cy="1160304"/>
            <wp:effectExtent l="0" t="0" r="0" b="1905"/>
            <wp:docPr id="62" name="Рисунок 62" descr="C:\Users\User\Downloads\День арт.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День арт. Чути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939" cy="11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A6" w:rsidRPr="00E675A6" w:rsidRDefault="00E675A6" w:rsidP="00E675A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4C42" w:rsidRDefault="00234C42" w:rsidP="00234C4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4C42" w:rsidRDefault="00234C42" w:rsidP="00234C4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4C42" w:rsidRPr="00234C42" w:rsidRDefault="00234C42" w:rsidP="00234C4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4C42" w:rsidRPr="00234C42" w:rsidRDefault="00234C42" w:rsidP="00F8186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IV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20.11.24. вВ с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еле Салтыганово состоялось торжественное открытие бюста нашему земляку ветерану боевых действий, кавалера ордена "Мужества", заслуженного сотрудника органов внутренних дел России, генерал-майору милиции Рафилю Габтрафиковичу Нугуманову. Это важное событие собрало жителей и почетных гостей: Руководитель администрации Раиса Республики Татарстан Асгат Сафаров; Секретарь Совета безопасности Республики Татарстан, генерал - майор полиции Рафаиль Гильманов; Министр внутренних дел по Республике Татарстан – генерал-майор полиции Дамир Сатретдинов; Начальник Казанского юридического института МВД России генерал-майор полиции Фоат Канафиевич Зиннуров; Председатель сектора Татарстана ветерана боевых </w:t>
      </w: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действий, полицейской ассоциации, полковник милиции Нургаян Акбаров; Ректор Института развития образования Республики Татарстан Людмила Нугуманова.</w:t>
      </w:r>
    </w:p>
    <w:p w:rsidR="00F81862" w:rsidRDefault="00234C42" w:rsidP="00234C4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4C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4888" cy="1541166"/>
            <wp:effectExtent l="0" t="0" r="2540" b="1905"/>
            <wp:docPr id="59" name="Рисунок 59" descr="C:\Users\User\Downloads\Открытие бюста Р.Г.Нугмано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Открытие бюста Р.Г.Нугманову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64" cy="154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A3" w:rsidRDefault="00811CF5" w:rsidP="00811CF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2" w:history="1">
        <w:r w:rsidRPr="00790423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https://t.me/Rakhmatullinalbert01/3383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707C0"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8071A3" w:rsidRPr="008071A3" w:rsidRDefault="008071A3" w:rsidP="008071A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отряде им. Р.Калимуллина провели мероприятие посвященное Дню правовой защиты детей.</w:t>
      </w:r>
    </w:p>
    <w:p w:rsidR="008071A3" w:rsidRDefault="008071A3" w:rsidP="00F434E4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71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EC07FB" wp14:editId="64FB25D6">
            <wp:extent cx="1505837" cy="1617617"/>
            <wp:effectExtent l="0" t="0" r="0" b="1905"/>
            <wp:docPr id="69" name="Рисунок 69" descr="C:\Users\User\Desktop\День правовой помощи детям. Б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День правовой помощи детям. Бур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99" cy="162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4E4" w:rsidRPr="00F434E4" w:rsidRDefault="00F434E4" w:rsidP="00F434E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Акция «Письмо солдату» продолжается. Отряд «Подвиг» БКСОШ.</w:t>
      </w:r>
      <w:bookmarkStart w:id="0" w:name="_GoBack"/>
      <w:bookmarkEnd w:id="0"/>
    </w:p>
    <w:p w:rsidR="008071A3" w:rsidRDefault="00F434E4" w:rsidP="00F434E4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434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9829" cy="1586320"/>
            <wp:effectExtent l="0" t="635" r="0" b="0"/>
            <wp:docPr id="70" name="Рисунок 70" descr="C:\Users\User\Desktop\18-24.11.ОТЧ\Письмо солд. Кайб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18-24.11.ОТЧ\Письмо солд. Кайбицы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08664" cy="159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A3" w:rsidRDefault="008071A3" w:rsidP="00811CF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81862" w:rsidRDefault="008707C0" w:rsidP="00811CF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65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8071A3" w:rsidRDefault="008071A3" w:rsidP="00811CF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71A3" w:rsidRPr="008071A3" w:rsidRDefault="008071A3" w:rsidP="00811CF5">
      <w:p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w:t xml:space="preserve"> </w:t>
      </w:r>
      <w:r w:rsidRPr="008071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7620" cy="3381270"/>
            <wp:effectExtent l="0" t="0" r="0" b="0"/>
            <wp:docPr id="68" name="Рисунок 68" descr="C:\Users\User\Desktop\День правовой помощи детям. Б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День правовой помощи детям. Бур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35" cy="33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6B6" w:rsidRDefault="004E26B6" w:rsidP="004E26B6">
      <w:pPr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Начальник штаба МО ВВПОД «Юнармия»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Р.Д.Насибуллина</w:t>
      </w:r>
      <w:proofErr w:type="spellEnd"/>
    </w:p>
    <w:p w:rsidR="00D907B5" w:rsidRPr="00E6650C" w:rsidRDefault="00D104A5" w:rsidP="008916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E6650C" w:rsidRDefault="00D907B5" w:rsidP="00E24B2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E6650C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E6650C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E6650C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6650C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0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9"/>
  </w:num>
  <w:num w:numId="4">
    <w:abstractNumId w:val="6"/>
  </w:num>
  <w:num w:numId="5">
    <w:abstractNumId w:val="33"/>
  </w:num>
  <w:num w:numId="6">
    <w:abstractNumId w:val="17"/>
  </w:num>
  <w:num w:numId="7">
    <w:abstractNumId w:val="36"/>
  </w:num>
  <w:num w:numId="8">
    <w:abstractNumId w:val="4"/>
  </w:num>
  <w:num w:numId="9">
    <w:abstractNumId w:val="27"/>
  </w:num>
  <w:num w:numId="10">
    <w:abstractNumId w:val="2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8"/>
  </w:num>
  <w:num w:numId="16">
    <w:abstractNumId w:val="10"/>
  </w:num>
  <w:num w:numId="17">
    <w:abstractNumId w:val="35"/>
  </w:num>
  <w:num w:numId="18">
    <w:abstractNumId w:val="5"/>
  </w:num>
  <w:num w:numId="19">
    <w:abstractNumId w:val="40"/>
  </w:num>
  <w:num w:numId="20">
    <w:abstractNumId w:val="31"/>
  </w:num>
  <w:num w:numId="21">
    <w:abstractNumId w:val="39"/>
  </w:num>
  <w:num w:numId="22">
    <w:abstractNumId w:val="25"/>
  </w:num>
  <w:num w:numId="23">
    <w:abstractNumId w:val="32"/>
  </w:num>
  <w:num w:numId="24">
    <w:abstractNumId w:val="13"/>
  </w:num>
  <w:num w:numId="25">
    <w:abstractNumId w:val="7"/>
  </w:num>
  <w:num w:numId="26">
    <w:abstractNumId w:val="22"/>
  </w:num>
  <w:num w:numId="27">
    <w:abstractNumId w:val="21"/>
  </w:num>
  <w:num w:numId="28">
    <w:abstractNumId w:val="28"/>
  </w:num>
  <w:num w:numId="29">
    <w:abstractNumId w:val="21"/>
  </w:num>
  <w:num w:numId="30">
    <w:abstractNumId w:val="18"/>
  </w:num>
  <w:num w:numId="31">
    <w:abstractNumId w:val="37"/>
  </w:num>
  <w:num w:numId="32">
    <w:abstractNumId w:val="1"/>
  </w:num>
  <w:num w:numId="33">
    <w:abstractNumId w:val="8"/>
  </w:num>
  <w:num w:numId="34">
    <w:abstractNumId w:val="2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1"/>
  </w:num>
  <w:num w:numId="38">
    <w:abstractNumId w:val="15"/>
  </w:num>
  <w:num w:numId="39">
    <w:abstractNumId w:val="34"/>
  </w:num>
  <w:num w:numId="40">
    <w:abstractNumId w:val="0"/>
  </w:num>
  <w:num w:numId="41">
    <w:abstractNumId w:val="12"/>
  </w:num>
  <w:num w:numId="42">
    <w:abstractNumId w:val="30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56C9D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3965"/>
    <w:rsid w:val="000E42DC"/>
    <w:rsid w:val="000F6CB3"/>
    <w:rsid w:val="00101D40"/>
    <w:rsid w:val="001022D8"/>
    <w:rsid w:val="001122A5"/>
    <w:rsid w:val="00113F41"/>
    <w:rsid w:val="0011731D"/>
    <w:rsid w:val="00121B79"/>
    <w:rsid w:val="00124298"/>
    <w:rsid w:val="00125F3D"/>
    <w:rsid w:val="001265AC"/>
    <w:rsid w:val="0013401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D2A"/>
    <w:rsid w:val="00203AF2"/>
    <w:rsid w:val="002054DC"/>
    <w:rsid w:val="002147AB"/>
    <w:rsid w:val="00227499"/>
    <w:rsid w:val="00227CB7"/>
    <w:rsid w:val="002339D4"/>
    <w:rsid w:val="00234C42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40964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C1D38"/>
    <w:rsid w:val="003E1862"/>
    <w:rsid w:val="003E2073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5AE4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84ADC"/>
    <w:rsid w:val="00685552"/>
    <w:rsid w:val="006877EB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2248C"/>
    <w:rsid w:val="007303D3"/>
    <w:rsid w:val="00742EF3"/>
    <w:rsid w:val="00745067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0391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071A3"/>
    <w:rsid w:val="00811CF5"/>
    <w:rsid w:val="0081252B"/>
    <w:rsid w:val="008239A4"/>
    <w:rsid w:val="0082475C"/>
    <w:rsid w:val="00830DBC"/>
    <w:rsid w:val="00831027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A2B68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40522"/>
    <w:rsid w:val="00A467F5"/>
    <w:rsid w:val="00A46A4F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675A6"/>
    <w:rsid w:val="00E70A1A"/>
    <w:rsid w:val="00E80ABC"/>
    <w:rsid w:val="00EA0E87"/>
    <w:rsid w:val="00EB0CCE"/>
    <w:rsid w:val="00EB1302"/>
    <w:rsid w:val="00EB30CC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34E4"/>
    <w:rsid w:val="00F45970"/>
    <w:rsid w:val="00F47835"/>
    <w:rsid w:val="00F55F88"/>
    <w:rsid w:val="00F56F00"/>
    <w:rsid w:val="00F730D9"/>
    <w:rsid w:val="00F7525E"/>
    <w:rsid w:val="00F7648F"/>
    <w:rsid w:val="00F76D3C"/>
    <w:rsid w:val="00F81862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842B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t.me/Rakhmatullinalbert01/338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23DE-9D9F-40CD-8F10-49639CB0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dcterms:created xsi:type="dcterms:W3CDTF">2023-02-01T09:00:00Z</dcterms:created>
  <dcterms:modified xsi:type="dcterms:W3CDTF">2024-11-21T07:23:00Z</dcterms:modified>
</cp:coreProperties>
</file>